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12" w:rsidRDefault="00D05E12" w:rsidP="00D05E12">
      <w:pPr>
        <w:spacing w:line="240" w:lineRule="auto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</w:p>
    <w:tbl>
      <w:tblPr>
        <w:tblW w:w="101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629"/>
      </w:tblGrid>
      <w:tr w:rsidR="00D05E12" w:rsidTr="00D05E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образовательной организации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12" w:rsidRDefault="00D05E12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русском языке:</w:t>
            </w:r>
          </w:p>
          <w:p w:rsidR="00D05E12" w:rsidRDefault="00D05E12" w:rsidP="00D05E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05E1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Муниципальное бюджетное общеобразовател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ьное </w:t>
            </w:r>
            <w:r w:rsidRPr="00D05E1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учреждение  "Тоншерминская  средняя общеобразовательная  школа"</w:t>
            </w:r>
            <w:r w:rsidRPr="00D05E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D05E1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Тетюшского муниципальн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ого района Республики Татарстан</w:t>
            </w:r>
          </w:p>
          <w:p w:rsidR="00D05E12" w:rsidRPr="00D05E12" w:rsidRDefault="00D05E12" w:rsidP="00D05E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Сокращенное наименование:</w:t>
            </w:r>
          </w:p>
          <w:p w:rsidR="00D05E12" w:rsidRPr="00D05E12" w:rsidRDefault="00D05E12" w:rsidP="00D05E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5E1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МБОУ "Тоншерминская  СОШ"</w:t>
            </w:r>
          </w:p>
          <w:p w:rsidR="00D05E12" w:rsidRDefault="00D05E12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05E12" w:rsidRDefault="00D05E12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5E12" w:rsidRDefault="00D05E12">
            <w:pPr>
              <w:shd w:val="clear" w:color="auto" w:fill="FFFFFF"/>
              <w:spacing w:after="0" w:line="240" w:lineRule="auto"/>
              <w:ind w:right="-5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татарском языке:</w:t>
            </w:r>
            <w:r>
              <w:t xml:space="preserve"> </w:t>
            </w:r>
          </w:p>
          <w:p w:rsidR="00D05E12" w:rsidRPr="00D05E12" w:rsidRDefault="00D05E12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5E12">
              <w:rPr>
                <w:rFonts w:ascii="Times New Roman" w:hAnsi="Times New Roman" w:cs="Times New Roman"/>
              </w:rPr>
              <w:t>Т</w:t>
            </w:r>
            <w:r w:rsidRPr="00D05E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атарстан Республикасы Тәтеш муниципаль районы "Тоншерма урта гомуми белем бирү мәктәбе" муниципаль бюджет гомуми белем бирү учреждениесе</w:t>
            </w:r>
          </w:p>
          <w:p w:rsidR="00D05E12" w:rsidRDefault="00D05E12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D05E12" w:rsidRDefault="00D05E12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05E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Тоншерм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урта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ГББМ» МБГББУ</w:t>
            </w:r>
          </w:p>
        </w:tc>
      </w:tr>
      <w:tr w:rsidR="00D05E12" w:rsidTr="00D05E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создания образовательной организации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12" w:rsidRDefault="00D05E12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E12" w:rsidRDefault="00D05E12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</w:tr>
      <w:tr w:rsidR="00D05E12" w:rsidTr="00D05E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 образовательной организации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«Тетюшский муниципальный район Республики Татарстан» в лице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казенного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учреждения «Исполнительный комитет Тетюшского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Республики Татарстан»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05E12" w:rsidRDefault="00D05E12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Исполнительного комитета Тетюшского муниципального района Семенычев Аркадий Борисович.</w:t>
            </w:r>
          </w:p>
          <w:p w:rsidR="00D05E12" w:rsidRDefault="00D05E12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учредителя:                                                               422370, Республика Татарстан, г. Тетюши, ул. Малкина, д. 39.       Контактный телефон: (84373)-2-50-02, 2-62-48. Факс: (84373)-2-62-48.                              E-Mail: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tatesh@tatar.ru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5E12" w:rsidTr="00D05E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представительств и филиалов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12" w:rsidRDefault="00D05E12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E12" w:rsidRDefault="00D05E12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D05E12" w:rsidTr="00D05E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образовательной организации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                                                                            Республика Татарстан, </w:t>
            </w:r>
            <w:r w:rsidRPr="00D05E12">
              <w:rPr>
                <w:rFonts w:ascii="Times New Roman" w:hAnsi="Times New Roman" w:cs="Times New Roman"/>
                <w:sz w:val="24"/>
                <w:szCs w:val="24"/>
              </w:rPr>
              <w:t>Тетюшский район, с. Тоншерма, ул. Ленина, д. 54</w:t>
            </w:r>
          </w:p>
          <w:p w:rsidR="00D05E12" w:rsidRDefault="00D05E12" w:rsidP="00D05E12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                                                                                Республика Татарстан, </w:t>
            </w:r>
            <w:r w:rsidRPr="00D05E12">
              <w:rPr>
                <w:rFonts w:ascii="Times New Roman" w:hAnsi="Times New Roman" w:cs="Times New Roman"/>
                <w:sz w:val="24"/>
                <w:szCs w:val="24"/>
              </w:rPr>
              <w:t>Тетюшский район, с. Тоншерма, ул. Ленина, д. 54</w:t>
            </w:r>
          </w:p>
        </w:tc>
      </w:tr>
      <w:tr w:rsidR="00D05E12" w:rsidTr="00D05E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и график работы образовательной организации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Для работников школы, кроме педагогических работников (шестидневная рабочая неделя):                                                      понедельник-пятница: 8.00 - 16.00, с перерывом на обед 12:00 - 13:00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суббота: 8.00 - 13.00                                                                                                воскресенье - выходной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Для педагогических работников: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шестидневная рабочая неделя с проведением занятий по расписанию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одним выходным днем – воскресенье</w:t>
            </w:r>
          </w:p>
          <w:p w:rsidR="00D05E12" w:rsidRDefault="00D0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Шестидневная учебная неделя во 2-11-х классах. Выходной день – воскресенье.</w:t>
            </w:r>
          </w:p>
          <w:p w:rsidR="00D05E12" w:rsidRDefault="00D0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Пятидневная учебная неделя в 1-х классах. Выходные дни – суббота, воскресенье</w:t>
            </w:r>
          </w:p>
          <w:p w:rsidR="00587439" w:rsidRPr="00587439" w:rsidRDefault="00D05E12" w:rsidP="00587439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 окончан</w:t>
            </w:r>
            <w:r w:rsidR="00587439">
              <w:rPr>
                <w:rFonts w:ascii="Times New Roman" w:hAnsi="Times New Roman" w:cs="Times New Roman"/>
                <w:sz w:val="24"/>
                <w:szCs w:val="24"/>
              </w:rPr>
              <w:t>ие учебных занятий для 1 класса.</w:t>
            </w:r>
            <w:r w:rsidR="00587439" w:rsidRPr="00587439">
              <w:rPr>
                <w:rFonts w:ascii="Times New Roman" w:hAnsi="Times New Roman" w:cs="Times New Roman"/>
                <w:sz w:val="24"/>
                <w:szCs w:val="24"/>
              </w:rPr>
              <w:tab/>
              <w:t>Продолжительность уроков:</w:t>
            </w:r>
          </w:p>
          <w:p w:rsidR="00587439" w:rsidRPr="00587439" w:rsidRDefault="00587439" w:rsidP="00587439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87439">
              <w:rPr>
                <w:rFonts w:ascii="Times New Roman" w:hAnsi="Times New Roman" w:cs="Times New Roman"/>
                <w:sz w:val="24"/>
                <w:szCs w:val="24"/>
              </w:rPr>
              <w:t>1 класс – в 1 четверти по 35 минут по 3 урока в день;</w:t>
            </w:r>
          </w:p>
          <w:p w:rsidR="00587439" w:rsidRPr="00587439" w:rsidRDefault="00587439" w:rsidP="00587439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87439">
              <w:rPr>
                <w:rFonts w:ascii="Times New Roman" w:hAnsi="Times New Roman" w:cs="Times New Roman"/>
                <w:sz w:val="24"/>
                <w:szCs w:val="24"/>
              </w:rPr>
              <w:t>во второй четверти – по 35 минут по 4 урока в день;</w:t>
            </w:r>
          </w:p>
          <w:p w:rsidR="00587439" w:rsidRDefault="00587439" w:rsidP="00587439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87439">
              <w:rPr>
                <w:rFonts w:ascii="Times New Roman" w:hAnsi="Times New Roman" w:cs="Times New Roman"/>
                <w:sz w:val="24"/>
                <w:szCs w:val="24"/>
              </w:rPr>
              <w:t>с 3 четверти – по 45 минут по 4 урока в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нь.</w:t>
            </w:r>
          </w:p>
          <w:p w:rsidR="00587439" w:rsidRPr="00587439" w:rsidRDefault="00587439" w:rsidP="00587439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87439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  <w:r w:rsidRPr="0058743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8.30 – 9.15 </w:t>
            </w:r>
          </w:p>
          <w:p w:rsidR="00587439" w:rsidRPr="00587439" w:rsidRDefault="00587439" w:rsidP="00587439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9.25 - 10.10</w:t>
            </w:r>
            <w:r w:rsidRPr="005874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5874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87439" w:rsidRPr="00587439" w:rsidRDefault="00587439" w:rsidP="00587439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4B033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4B0331">
              <w:rPr>
                <w:rFonts w:ascii="Times New Roman" w:hAnsi="Times New Roman" w:cs="Times New Roman"/>
                <w:sz w:val="24"/>
                <w:szCs w:val="24"/>
              </w:rPr>
              <w:tab/>
              <w:t>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11.05</w:t>
            </w:r>
          </w:p>
          <w:p w:rsidR="00587439" w:rsidRPr="004B0331" w:rsidRDefault="004B0331" w:rsidP="004B033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11.35 – 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874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87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:rsidR="00D05E12" w:rsidRDefault="00D05E12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 окончание учебных занятий для 2-11-х классов:</w:t>
            </w:r>
          </w:p>
          <w:tbl>
            <w:tblPr>
              <w:tblW w:w="7413" w:type="dxa"/>
              <w:tblLook w:val="01E0" w:firstRow="1" w:lastRow="1" w:firstColumn="1" w:lastColumn="1" w:noHBand="0" w:noVBand="0"/>
            </w:tblPr>
            <w:tblGrid>
              <w:gridCol w:w="1473"/>
              <w:gridCol w:w="1947"/>
              <w:gridCol w:w="3993"/>
            </w:tblGrid>
            <w:tr w:rsidR="00D05E12">
              <w:trPr>
                <w:trHeight w:val="300"/>
              </w:trPr>
              <w:tc>
                <w:tcPr>
                  <w:tcW w:w="1473" w:type="dxa"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dxa"/>
                </w:tcPr>
                <w:p w:rsidR="00D05E12" w:rsidRDefault="00D05E12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93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 перемены</w:t>
                  </w:r>
                </w:p>
              </w:tc>
            </w:tr>
            <w:tr w:rsidR="00D05E12">
              <w:trPr>
                <w:trHeight w:val="300"/>
              </w:trPr>
              <w:tc>
                <w:tcPr>
                  <w:tcW w:w="1473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1947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 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 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 9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993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D05E12">
              <w:trPr>
                <w:trHeight w:val="267"/>
              </w:trPr>
              <w:tc>
                <w:tcPr>
                  <w:tcW w:w="1473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1947" w:type="dxa"/>
                  <w:hideMark/>
                </w:tcPr>
                <w:p w:rsidR="00D05E12" w:rsidRDefault="00587439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25</w:t>
                  </w:r>
                  <w:r w:rsidR="00D05E1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- 10</w:t>
                  </w:r>
                  <w:r w:rsidR="00D05E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="00D05E1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993" w:type="dxa"/>
                  <w:hideMark/>
                </w:tcPr>
                <w:p w:rsidR="00D05E12" w:rsidRDefault="00587439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D05E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мин.</w:t>
                  </w:r>
                </w:p>
              </w:tc>
            </w:tr>
            <w:tr w:rsidR="00D05E12">
              <w:tc>
                <w:tcPr>
                  <w:tcW w:w="1473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3 урок</w:t>
                  </w:r>
                </w:p>
              </w:tc>
              <w:tc>
                <w:tcPr>
                  <w:tcW w:w="1947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 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05</w:t>
                  </w:r>
                </w:p>
              </w:tc>
              <w:tc>
                <w:tcPr>
                  <w:tcW w:w="3993" w:type="dxa"/>
                  <w:hideMark/>
                </w:tcPr>
                <w:p w:rsidR="00D05E12" w:rsidRDefault="00587439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D05E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мин.</w:t>
                  </w:r>
                </w:p>
              </w:tc>
            </w:tr>
            <w:tr w:rsidR="00D05E12">
              <w:tc>
                <w:tcPr>
                  <w:tcW w:w="1473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1947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 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- 12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993" w:type="dxa"/>
                  <w:hideMark/>
                </w:tcPr>
                <w:p w:rsidR="00D05E12" w:rsidRDefault="00587439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D05E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мин.</w:t>
                  </w:r>
                </w:p>
              </w:tc>
            </w:tr>
            <w:tr w:rsidR="00D05E12">
              <w:tc>
                <w:tcPr>
                  <w:tcW w:w="1473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 урок</w:t>
                  </w:r>
                </w:p>
              </w:tc>
              <w:tc>
                <w:tcPr>
                  <w:tcW w:w="1947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 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30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15</w:t>
                  </w:r>
                </w:p>
              </w:tc>
              <w:tc>
                <w:tcPr>
                  <w:tcW w:w="3993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D05E12">
              <w:tc>
                <w:tcPr>
                  <w:tcW w:w="1473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6 урок</w:t>
                  </w:r>
                </w:p>
              </w:tc>
              <w:tc>
                <w:tcPr>
                  <w:tcW w:w="1947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 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25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87439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10</w:t>
                  </w:r>
                </w:p>
              </w:tc>
              <w:tc>
                <w:tcPr>
                  <w:tcW w:w="3993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D05E12">
              <w:tc>
                <w:tcPr>
                  <w:tcW w:w="1473" w:type="dxa"/>
                  <w:hideMark/>
                </w:tcPr>
                <w:p w:rsidR="00D05E12" w:rsidRDefault="00D05E1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7 урок</w:t>
                  </w:r>
                </w:p>
              </w:tc>
              <w:tc>
                <w:tcPr>
                  <w:tcW w:w="1947" w:type="dxa"/>
                  <w:hideMark/>
                </w:tcPr>
                <w:p w:rsidR="00D05E12" w:rsidRDefault="00587439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 w:rsidR="00D05E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15</w:t>
                  </w:r>
                  <w:r w:rsidR="00D05E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05</w:t>
                  </w:r>
                </w:p>
              </w:tc>
              <w:tc>
                <w:tcPr>
                  <w:tcW w:w="3993" w:type="dxa"/>
                </w:tcPr>
                <w:p w:rsidR="00D05E12" w:rsidRDefault="00D05E12">
                  <w:pPr>
                    <w:spacing w:line="240" w:lineRule="auto"/>
                    <w:ind w:left="-360" w:firstLine="4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05E12" w:rsidRDefault="00D05E12">
            <w:pPr>
              <w:pStyle w:val="6"/>
              <w:spacing w:before="75" w:after="75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После окончания учебных занятий:</w:t>
            </w:r>
            <w:bookmarkStart w:id="0" w:name="TOC__2"/>
            <w:bookmarkEnd w:id="0"/>
            <w: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классные часы,  внеклассные мероприятия</w:t>
            </w:r>
            <w:bookmarkStart w:id="1" w:name="TOC__3"/>
            <w:bookmarkEnd w:id="1"/>
            <w: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, внеурочная деятельность, дополнительное образование детей по плану и расписанию занятий утвержденных директором школы</w:t>
            </w:r>
          </w:p>
        </w:tc>
      </w:tr>
      <w:tr w:rsidR="00D05E12" w:rsidTr="00D05E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Контактные телефоны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80" w:right="-185" w:firstLine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(приемная) </w:t>
            </w:r>
          </w:p>
          <w:p w:rsidR="00D05E12" w:rsidRDefault="00D05E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80" w:right="-185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телефон/факс: 8 (84373) 56-2-19</w:t>
            </w:r>
          </w:p>
        </w:tc>
      </w:tr>
      <w:tr w:rsidR="00D05E12" w:rsidRPr="008F2EDB" w:rsidTr="00D05E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школы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Pr="00D05E12" w:rsidRDefault="00D05E12" w:rsidP="00D05E12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05E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05E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Pr="00633F8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Ston.Tet@tatar.ru</w:t>
              </w:r>
            </w:hyperlink>
          </w:p>
        </w:tc>
      </w:tr>
      <w:tr w:rsidR="00D05E12" w:rsidTr="00D05E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школы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8F2E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05E12" w:rsidRPr="00D05E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https://edu.tatar.ru/tetyushi/tonsherma/sch</w:t>
              </w:r>
            </w:hyperlink>
          </w:p>
        </w:tc>
      </w:tr>
      <w:tr w:rsidR="00D05E12" w:rsidTr="00D05E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2" w:rsidRDefault="00D05E1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осуществления образовательной деятельности,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т.ч. не указанных в приложении к лицензии на осуществле- ние образовательной деятельности в соответствии с ч.4 ст.91 Федерального закона от 29.12.2012 № 273-ФЗ «Об образовании в Российской Федерации»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12" w:rsidRDefault="00D05E12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r w:rsidRPr="00D05E12">
              <w:rPr>
                <w:rFonts w:ascii="Times New Roman" w:hAnsi="Times New Roman" w:cs="Times New Roman"/>
                <w:sz w:val="24"/>
                <w:szCs w:val="24"/>
              </w:rPr>
              <w:t>Тетюшский район, с. Тоншерма, ул. Ленина, д. 54</w:t>
            </w:r>
          </w:p>
          <w:p w:rsidR="00D05E12" w:rsidRDefault="00D05E12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E12" w:rsidRDefault="00D05E12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EDB" w:rsidTr="00D05E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6" w:rsidRPr="005C0206" w:rsidRDefault="008F2EDB" w:rsidP="0052077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Лицензия на осуществление образовательной деятельности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EDB" w:rsidRPr="005C0206" w:rsidRDefault="008F2EDB" w:rsidP="0052077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Выписка из рее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стра лицензий по состоянию на 06.06.2024</w:t>
            </w:r>
            <w:r w:rsidRPr="005C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8F2EDB" w:rsidRPr="005C0206" w:rsidRDefault="008F2EDB" w:rsidP="0052077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Статус: действует</w:t>
            </w:r>
          </w:p>
          <w:p w:rsidR="008F2EDB" w:rsidRPr="005C0206" w:rsidRDefault="008F2EDB" w:rsidP="0052077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Регистрационный номер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лицензии: ЛО35-01272-16/00253854</w:t>
            </w:r>
          </w:p>
          <w:p w:rsidR="005C0206" w:rsidRPr="005C0206" w:rsidRDefault="008F2EDB" w:rsidP="0052077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доставления лицензии: 15.03.2017г.</w:t>
            </w:r>
          </w:p>
        </w:tc>
      </w:tr>
      <w:tr w:rsidR="008F2EDB" w:rsidTr="00D05E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6" w:rsidRPr="005C0206" w:rsidRDefault="008F2EDB" w:rsidP="0052077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государственной аккредитации образовательной деятельности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EDB" w:rsidRDefault="008F2EDB" w:rsidP="0052077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F2EDB" w:rsidRPr="005C0206" w:rsidRDefault="008F2EDB" w:rsidP="0052077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GoBack"/>
            <w:bookmarkEnd w:id="2"/>
            <w:r w:rsidRPr="005C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Свидетельство о 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сударственной аккредитации № 3693 от 03.08.2016г.</w:t>
            </w:r>
          </w:p>
          <w:p w:rsidR="005C0206" w:rsidRPr="005C0206" w:rsidRDefault="008F2EDB" w:rsidP="0052077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Серия 16 А 01 № 0000810</w:t>
            </w:r>
          </w:p>
        </w:tc>
      </w:tr>
    </w:tbl>
    <w:p w:rsidR="00D05E12" w:rsidRDefault="00D05E12" w:rsidP="00D05E12">
      <w:pPr>
        <w:rPr>
          <w:rFonts w:ascii="Calibri" w:hAnsi="Calibri" w:cs="Calibri"/>
        </w:rPr>
      </w:pPr>
    </w:p>
    <w:sectPr w:rsidR="00D05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C74"/>
    <w:rsid w:val="000F0C74"/>
    <w:rsid w:val="00436624"/>
    <w:rsid w:val="004B0331"/>
    <w:rsid w:val="00587439"/>
    <w:rsid w:val="00891157"/>
    <w:rsid w:val="008F2EDB"/>
    <w:rsid w:val="009E7691"/>
    <w:rsid w:val="00D05E12"/>
    <w:rsid w:val="00D34B2A"/>
    <w:rsid w:val="00DC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9"/>
    <w:unhideWhenUsed/>
    <w:qFormat/>
    <w:rsid w:val="00D05E12"/>
    <w:pPr>
      <w:spacing w:before="240" w:after="60"/>
      <w:outlineLvl w:val="5"/>
    </w:pPr>
    <w:rPr>
      <w:rFonts w:ascii="Calibri" w:eastAsia="Times New Roman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D05E12"/>
    <w:rPr>
      <w:rFonts w:ascii="Calibri" w:eastAsia="Times New Roman" w:hAnsi="Calibri" w:cs="Calibri"/>
      <w:b/>
      <w:bCs/>
    </w:rPr>
  </w:style>
  <w:style w:type="character" w:styleId="a3">
    <w:name w:val="Hyperlink"/>
    <w:basedOn w:val="a0"/>
    <w:uiPriority w:val="99"/>
    <w:unhideWhenUsed/>
    <w:rsid w:val="00D05E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05E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9"/>
    <w:unhideWhenUsed/>
    <w:qFormat/>
    <w:rsid w:val="00D05E12"/>
    <w:pPr>
      <w:spacing w:before="240" w:after="60"/>
      <w:outlineLvl w:val="5"/>
    </w:pPr>
    <w:rPr>
      <w:rFonts w:ascii="Calibri" w:eastAsia="Times New Roman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D05E12"/>
    <w:rPr>
      <w:rFonts w:ascii="Calibri" w:eastAsia="Times New Roman" w:hAnsi="Calibri" w:cs="Calibri"/>
      <w:b/>
      <w:bCs/>
    </w:rPr>
  </w:style>
  <w:style w:type="character" w:styleId="a3">
    <w:name w:val="Hyperlink"/>
    <w:basedOn w:val="a0"/>
    <w:uiPriority w:val="99"/>
    <w:unhideWhenUsed/>
    <w:rsid w:val="00D05E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05E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9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etyushi/tonsherma/s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on.Tet@tatar.ru" TargetMode="External"/><Relationship Id="rId5" Type="http://schemas.openxmlformats.org/officeDocument/2006/relationships/hyperlink" Target="mailto:tatesh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Ольга</cp:lastModifiedBy>
  <cp:revision>6</cp:revision>
  <dcterms:created xsi:type="dcterms:W3CDTF">2016-02-16T16:13:00Z</dcterms:created>
  <dcterms:modified xsi:type="dcterms:W3CDTF">2024-08-17T12:05:00Z</dcterms:modified>
</cp:coreProperties>
</file>